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561A" w14:textId="77777777" w:rsidR="004C21EF" w:rsidRPr="00977B5A" w:rsidRDefault="002118AE" w:rsidP="00161D9A">
      <w:pPr>
        <w:pStyle w:val="Heading"/>
        <w:spacing w:line="276" w:lineRule="auto"/>
        <w:jc w:val="center"/>
        <w:rPr>
          <w:rFonts w:ascii="DengXian" w:eastAsia="DengXian" w:hAnsi="DengXian"/>
          <w:sz w:val="32"/>
        </w:rPr>
      </w:pPr>
      <w:bookmarkStart w:id="0" w:name="_GoBack"/>
      <w:r w:rsidRPr="00977B5A">
        <w:rPr>
          <w:rFonts w:ascii="DengXian" w:eastAsia="DengXian" w:hAnsi="DengXian"/>
          <w:sz w:val="32"/>
        </w:rPr>
        <w:t>[</w:t>
      </w:r>
      <w:r w:rsidRPr="00977B5A">
        <w:rPr>
          <w:rFonts w:ascii="DengXian" w:eastAsia="DengXian" w:hAnsi="DengXian"/>
          <w:b w:val="0"/>
          <w:bCs w:val="0"/>
          <w:sz w:val="32"/>
          <w:lang w:val="zh-CN"/>
        </w:rPr>
        <w:t>模板</w:t>
      </w:r>
      <w:r w:rsidRPr="00977B5A">
        <w:rPr>
          <w:rFonts w:ascii="DengXian" w:eastAsia="DengXian" w:hAnsi="DengXian"/>
          <w:sz w:val="32"/>
        </w:rPr>
        <w:t>]</w:t>
      </w:r>
      <w:r w:rsidRPr="00977B5A">
        <w:rPr>
          <w:rFonts w:ascii="DengXian" w:eastAsia="DengXian" w:hAnsi="DengXian"/>
          <w:sz w:val="32"/>
          <w:lang w:val="zh-CN"/>
        </w:rPr>
        <w:t xml:space="preserve"> </w:t>
      </w:r>
      <w:r w:rsidRPr="00977B5A">
        <w:rPr>
          <w:rFonts w:ascii="DengXian" w:eastAsia="DengXian" w:hAnsi="DengXian"/>
          <w:b w:val="0"/>
          <w:bCs w:val="0"/>
          <w:sz w:val="32"/>
          <w:lang w:val="zh-CN"/>
        </w:rPr>
        <w:t>就蔚蓝地图数据库环境违规记录致供应商的信</w:t>
      </w:r>
    </w:p>
    <w:bookmarkEnd w:id="0"/>
    <w:p w14:paraId="48D9D054" w14:textId="77777777" w:rsidR="004C21EF" w:rsidRPr="00161D9A" w:rsidRDefault="004C21EF" w:rsidP="00161D9A">
      <w:pPr>
        <w:pStyle w:val="Default"/>
        <w:spacing w:line="276" w:lineRule="auto"/>
        <w:jc w:val="both"/>
        <w:rPr>
          <w:rFonts w:ascii="DengXian" w:eastAsia="DengXian" w:hAnsi="DengXian" w:cs="Helvetica Neue"/>
          <w:color w:val="455238"/>
          <w:sz w:val="24"/>
          <w:szCs w:val="24"/>
          <w:shd w:val="clear" w:color="auto" w:fill="FFFFFF"/>
        </w:rPr>
      </w:pPr>
    </w:p>
    <w:p w14:paraId="6719F8C9"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6A6A21CA"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lang w:val="zh-CN"/>
        </w:rPr>
        <w:t>尊敬的</w:t>
      </w:r>
      <w:r w:rsidRPr="00161D9A">
        <w:rPr>
          <w:rFonts w:ascii="DengXian" w:eastAsia="DengXian" w:hAnsi="DengXian"/>
          <w:color w:val="455238"/>
          <w:shd w:val="clear" w:color="auto" w:fill="FFFFFF"/>
        </w:rPr>
        <w:t>[</w:t>
      </w:r>
      <w:r w:rsidRPr="00161D9A">
        <w:rPr>
          <w:rFonts w:ascii="DengXian" w:eastAsia="DengXian" w:hAnsi="DengXian"/>
          <w:color w:val="FF5F5D"/>
          <w:shd w:val="clear" w:color="auto" w:fill="FFFFFF"/>
          <w:lang w:val="zh-CN"/>
        </w:rPr>
        <w:t>供应商名称</w:t>
      </w:r>
      <w:r w:rsidRPr="00161D9A">
        <w:rPr>
          <w:rFonts w:ascii="DengXian" w:eastAsia="DengXian" w:hAnsi="DengXian"/>
          <w:color w:val="455238"/>
          <w:shd w:val="clear" w:color="auto" w:fill="FFFFFF"/>
        </w:rPr>
        <w:t>]</w:t>
      </w:r>
      <w:r w:rsidRPr="00161D9A">
        <w:rPr>
          <w:rFonts w:ascii="DengXian" w:eastAsia="DengXian" w:hAnsi="DengXian"/>
          <w:color w:val="455238"/>
          <w:shd w:val="clear" w:color="auto" w:fill="FFFFFF"/>
          <w:lang w:val="zh-CN"/>
        </w:rPr>
        <w:t>，</w:t>
      </w:r>
    </w:p>
    <w:p w14:paraId="049F3C5F"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6BDBB0E5" w14:textId="072A8EA0" w:rsidR="004C21EF" w:rsidRPr="00161D9A" w:rsidRDefault="00161D9A" w:rsidP="00161D9A">
      <w:pPr>
        <w:pStyle w:val="Default"/>
        <w:spacing w:line="276" w:lineRule="auto"/>
        <w:ind w:right="278"/>
        <w:rPr>
          <w:rFonts w:ascii="DengXian" w:eastAsia="DengXian" w:hAnsi="DengXian" w:cs="Helvetica Neue"/>
        </w:rPr>
      </w:pPr>
      <w:r>
        <w:rPr>
          <w:rFonts w:ascii="DengXian" w:eastAsia="DengXian" w:hAnsi="DengXian" w:hint="eastAsia"/>
          <w:lang w:val="zh-CN"/>
        </w:rPr>
        <w:t xml:space="preserve">        </w:t>
      </w:r>
      <w:r w:rsidR="002118AE" w:rsidRPr="00161D9A">
        <w:rPr>
          <w:rFonts w:ascii="DengXian" w:eastAsia="DengXian" w:hAnsi="DengXian"/>
          <w:lang w:val="zh-CN"/>
        </w:rPr>
        <w:t>贵公司作为</w:t>
      </w:r>
      <w:r w:rsidR="002118AE" w:rsidRPr="00161D9A">
        <w:rPr>
          <w:rFonts w:ascii="DengXian" w:eastAsia="DengXian" w:hAnsi="DengXian"/>
        </w:rPr>
        <w:t>[</w:t>
      </w:r>
      <w:r w:rsidR="002118AE" w:rsidRPr="00161D9A">
        <w:rPr>
          <w:rFonts w:ascii="DengXian" w:eastAsia="DengXian" w:hAnsi="DengXian"/>
          <w:color w:val="FF5F5D"/>
          <w:lang w:val="zh-CN"/>
        </w:rPr>
        <w:t>品牌名称</w:t>
      </w:r>
      <w:r w:rsidR="002118AE" w:rsidRPr="00161D9A">
        <w:rPr>
          <w:rFonts w:ascii="DengXian" w:eastAsia="DengXian" w:hAnsi="DengXian"/>
        </w:rPr>
        <w:t>]</w:t>
      </w:r>
      <w:r w:rsidR="002118AE" w:rsidRPr="00161D9A">
        <w:rPr>
          <w:rFonts w:ascii="DengXian" w:eastAsia="DengXian" w:hAnsi="DengXian"/>
          <w:lang w:val="zh-CN"/>
        </w:rPr>
        <w:t>的供应商，经查询在公众环境研究中心（</w:t>
      </w:r>
      <w:r w:rsidR="002118AE" w:rsidRPr="00161D9A">
        <w:rPr>
          <w:rFonts w:ascii="DengXian" w:eastAsia="DengXian" w:hAnsi="DengXian"/>
        </w:rPr>
        <w:t>IPE）</w:t>
      </w:r>
      <w:r w:rsidR="002118AE" w:rsidRPr="00161D9A">
        <w:rPr>
          <w:rFonts w:ascii="DengXian" w:eastAsia="DengXian" w:hAnsi="DengXian"/>
          <w:lang w:val="zh-CN"/>
        </w:rPr>
        <w:t>蔚蓝地图数据库中存在</w:t>
      </w:r>
      <w:r w:rsidR="002118AE" w:rsidRPr="00161D9A">
        <w:rPr>
          <w:rFonts w:ascii="DengXian" w:eastAsia="DengXian" w:hAnsi="DengXian"/>
        </w:rPr>
        <w:t>[</w:t>
      </w:r>
      <w:r w:rsidR="002118AE" w:rsidRPr="00161D9A">
        <w:rPr>
          <w:rFonts w:ascii="DengXian" w:eastAsia="DengXian" w:hAnsi="DengXian"/>
          <w:color w:val="FF5F5D"/>
          <w:lang w:val="zh-CN"/>
        </w:rPr>
        <w:t>记录数量</w:t>
      </w:r>
      <w:r w:rsidR="002118AE" w:rsidRPr="00161D9A">
        <w:rPr>
          <w:rFonts w:ascii="DengXian" w:eastAsia="DengXian" w:hAnsi="DengXian"/>
        </w:rPr>
        <w:t>]</w:t>
      </w:r>
      <w:r w:rsidR="002118AE" w:rsidRPr="00161D9A">
        <w:rPr>
          <w:rFonts w:ascii="DengXian" w:eastAsia="DengXian" w:hAnsi="DengXian"/>
          <w:lang w:val="zh-CN"/>
        </w:rPr>
        <w:t>条企业环境监管记录</w:t>
      </w:r>
      <w:r w:rsidR="002118AE" w:rsidRPr="00161D9A">
        <w:rPr>
          <w:rFonts w:ascii="DengXian" w:eastAsia="DengXian" w:hAnsi="DengXian"/>
        </w:rPr>
        <w:t>[</w:t>
      </w:r>
      <w:r w:rsidR="002118AE" w:rsidRPr="00161D9A">
        <w:rPr>
          <w:rFonts w:ascii="DengXian" w:eastAsia="DengXian" w:hAnsi="DengXian"/>
          <w:color w:val="FF5F5D"/>
          <w:lang w:val="zh-CN"/>
        </w:rPr>
        <w:t>监管记录链接</w:t>
      </w:r>
      <w:r w:rsidR="002118AE" w:rsidRPr="00161D9A">
        <w:rPr>
          <w:rFonts w:ascii="DengXian" w:eastAsia="DengXian" w:hAnsi="DengXian"/>
        </w:rPr>
        <w:t>]。</w:t>
      </w:r>
    </w:p>
    <w:p w14:paraId="661E3DB8"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2"/>
        <w:gridCol w:w="7813"/>
      </w:tblGrid>
      <w:tr w:rsidR="004C21EF" w:rsidRPr="00161D9A" w14:paraId="550BE46B" w14:textId="77777777" w:rsidTr="00355875">
        <w:trPr>
          <w:trHeight w:val="285"/>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2B7DA"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监管记录年份</w:t>
            </w:r>
          </w:p>
        </w:tc>
        <w:tc>
          <w:tcPr>
            <w:tcW w:w="7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C3F147"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监管记录简述</w:t>
            </w:r>
          </w:p>
        </w:tc>
      </w:tr>
      <w:tr w:rsidR="004C21EF" w:rsidRPr="00161D9A" w14:paraId="34A8B1A7" w14:textId="77777777" w:rsidTr="00355875">
        <w:trPr>
          <w:trHeight w:val="279"/>
        </w:trPr>
        <w:tc>
          <w:tcPr>
            <w:tcW w:w="15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46BC7B"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20XX</w:t>
            </w:r>
          </w:p>
        </w:tc>
        <w:tc>
          <w:tcPr>
            <w:tcW w:w="7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B9A2D5" w14:textId="77777777" w:rsidR="004C21EF" w:rsidRPr="00161D9A" w:rsidRDefault="004C21EF" w:rsidP="00161D9A">
            <w:pPr>
              <w:spacing w:line="276" w:lineRule="auto"/>
              <w:rPr>
                <w:rFonts w:ascii="DengXian" w:eastAsia="DengXian" w:hAnsi="DengXian"/>
              </w:rPr>
            </w:pPr>
          </w:p>
        </w:tc>
      </w:tr>
      <w:tr w:rsidR="004C21EF" w:rsidRPr="00161D9A" w14:paraId="20592994" w14:textId="77777777" w:rsidTr="00355875">
        <w:trPr>
          <w:trHeight w:val="279"/>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41934"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20XX</w:t>
            </w:r>
          </w:p>
        </w:tc>
        <w:tc>
          <w:tcPr>
            <w:tcW w:w="7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7A8F3" w14:textId="77777777" w:rsidR="004C21EF" w:rsidRPr="00161D9A" w:rsidRDefault="004C21EF" w:rsidP="00161D9A">
            <w:pPr>
              <w:spacing w:line="276" w:lineRule="auto"/>
              <w:rPr>
                <w:rFonts w:ascii="DengXian" w:eastAsia="DengXian" w:hAnsi="DengXian"/>
              </w:rPr>
            </w:pPr>
          </w:p>
        </w:tc>
      </w:tr>
    </w:tbl>
    <w:p w14:paraId="33190269" w14:textId="77777777" w:rsidR="004C21EF" w:rsidRPr="00161D9A" w:rsidRDefault="004C21EF" w:rsidP="00161D9A">
      <w:pPr>
        <w:pStyle w:val="Default"/>
        <w:spacing w:line="276" w:lineRule="auto"/>
        <w:ind w:right="278"/>
        <w:jc w:val="both"/>
        <w:rPr>
          <w:rFonts w:ascii="DengXian" w:eastAsia="DengXian" w:hAnsi="DengXian" w:cs="Helvetica Neue"/>
        </w:rPr>
      </w:pPr>
    </w:p>
    <w:p w14:paraId="617E4A10"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p>
    <w:p w14:paraId="44EC326F"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r w:rsidRPr="00161D9A">
        <w:rPr>
          <w:rFonts w:ascii="DengXian" w:eastAsia="DengXian" w:hAnsi="DengXian"/>
          <w:color w:val="FF5F5D"/>
          <w:shd w:val="clear" w:color="auto" w:fill="FFFFFF"/>
          <w:lang w:val="zh-CN"/>
        </w:rPr>
        <w:t>品牌对供应商的环境要求</w:t>
      </w:r>
      <w:r w:rsidRPr="00161D9A">
        <w:rPr>
          <w:rFonts w:ascii="DengXian" w:eastAsia="DengXian" w:hAnsi="DengXian"/>
          <w:color w:val="455238"/>
          <w:shd w:val="clear" w:color="auto" w:fill="FFFFFF"/>
        </w:rPr>
        <w:t>]</w:t>
      </w:r>
    </w:p>
    <w:p w14:paraId="3457B85F"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p>
    <w:p w14:paraId="2448EB81"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1E133D93" w14:textId="77777777" w:rsidR="00241216" w:rsidRDefault="00CF22B2" w:rsidP="00241216">
      <w:pPr>
        <w:pStyle w:val="Default"/>
        <w:spacing w:line="276" w:lineRule="auto"/>
        <w:jc w:val="both"/>
        <w:rPr>
          <w:rFonts w:ascii="DengXian" w:eastAsia="DengXian" w:hAnsi="DengXian"/>
          <w:color w:val="455238"/>
          <w:shd w:val="clear" w:color="auto" w:fill="FFFFFF"/>
          <w:lang w:val="zh-CN"/>
        </w:rPr>
      </w:pPr>
      <w:r>
        <w:rPr>
          <w:rFonts w:ascii="DengXian" w:eastAsia="DengXian" w:hAnsi="DengXian" w:hint="eastAsia"/>
          <w:color w:val="455238"/>
          <w:shd w:val="clear" w:color="auto" w:fill="FFFFFF"/>
          <w:lang w:val="zh-CN"/>
        </w:rPr>
        <w:t xml:space="preserve">       </w:t>
      </w:r>
      <w:r w:rsidR="002118AE" w:rsidRPr="00161D9A">
        <w:rPr>
          <w:rFonts w:ascii="DengXian" w:eastAsia="DengXian" w:hAnsi="DengXian"/>
          <w:color w:val="455238"/>
          <w:shd w:val="clear" w:color="auto" w:fill="FFFFFF"/>
          <w:lang w:val="zh-CN"/>
        </w:rPr>
        <w:t>公众环境研究中心（</w:t>
      </w:r>
      <w:r w:rsidR="002118AE" w:rsidRPr="00161D9A">
        <w:rPr>
          <w:rFonts w:ascii="DengXian" w:eastAsia="DengXian" w:hAnsi="DengXian"/>
          <w:color w:val="455238"/>
          <w:shd w:val="clear" w:color="auto" w:fill="FFFFFF"/>
        </w:rPr>
        <w:t>IPE</w:t>
      </w:r>
      <w:r w:rsidR="002118AE" w:rsidRPr="00161D9A">
        <w:rPr>
          <w:rFonts w:ascii="DengXian" w:eastAsia="DengXian" w:hAnsi="DengXian"/>
          <w:color w:val="455238"/>
          <w:shd w:val="clear" w:color="auto" w:fill="FFFFFF"/>
          <w:lang w:val="zh-CN"/>
        </w:rPr>
        <w:t>）是一家在北京注册的公益环境研究机构。自</w:t>
      </w:r>
      <w:r w:rsidR="002118AE" w:rsidRPr="00161D9A">
        <w:rPr>
          <w:rFonts w:ascii="DengXian" w:eastAsia="DengXian" w:hAnsi="DengXian"/>
          <w:color w:val="455238"/>
          <w:shd w:val="clear" w:color="auto" w:fill="FFFFFF"/>
        </w:rPr>
        <w:t>2006年6</w:t>
      </w:r>
      <w:r w:rsidR="002118AE" w:rsidRPr="00161D9A">
        <w:rPr>
          <w:rFonts w:ascii="DengXian" w:eastAsia="DengXian" w:hAnsi="DengXian"/>
          <w:color w:val="455238"/>
          <w:shd w:val="clear" w:color="auto" w:fill="FFFFFF"/>
          <w:lang w:val="zh-CN"/>
        </w:rPr>
        <w:t>月成立以来，</w:t>
      </w:r>
      <w:r w:rsidR="002118AE" w:rsidRPr="00161D9A">
        <w:rPr>
          <w:rFonts w:ascii="DengXian" w:eastAsia="DengXian" w:hAnsi="DengXian"/>
          <w:color w:val="455238"/>
          <w:shd w:val="clear" w:color="auto" w:fill="FFFFFF"/>
        </w:rPr>
        <w:t>IPE</w:t>
      </w:r>
      <w:r w:rsidR="002118AE" w:rsidRPr="00161D9A">
        <w:rPr>
          <w:rFonts w:ascii="DengXian" w:eastAsia="DengXian" w:hAnsi="DengXian"/>
          <w:color w:val="455238"/>
          <w:shd w:val="clear" w:color="auto" w:fill="FFFFFF"/>
          <w:lang w:val="zh-CN"/>
        </w:rPr>
        <w:t>全面收录</w:t>
      </w:r>
      <w:r w:rsidR="002118AE" w:rsidRPr="00161D9A">
        <w:rPr>
          <w:rFonts w:ascii="DengXian" w:eastAsia="DengXian" w:hAnsi="DengXian"/>
          <w:color w:val="455238"/>
          <w:shd w:val="clear" w:color="auto" w:fill="FFFFFF"/>
        </w:rPr>
        <w:t>31</w:t>
      </w:r>
      <w:r w:rsidR="002118AE" w:rsidRPr="00161D9A">
        <w:rPr>
          <w:rFonts w:ascii="DengXian" w:eastAsia="DengXian" w:hAnsi="DengXian"/>
          <w:color w:val="455238"/>
          <w:shd w:val="clear" w:color="auto" w:fill="FFFFFF"/>
          <w:lang w:val="zh-CN"/>
        </w:rPr>
        <w:t>省、</w:t>
      </w:r>
      <w:r w:rsidR="002118AE" w:rsidRPr="00161D9A">
        <w:rPr>
          <w:rFonts w:ascii="DengXian" w:eastAsia="DengXian" w:hAnsi="DengXian"/>
          <w:color w:val="455238"/>
          <w:shd w:val="clear" w:color="auto" w:fill="FFFFFF"/>
        </w:rPr>
        <w:t>338</w:t>
      </w:r>
      <w:r w:rsidR="002118AE" w:rsidRPr="00161D9A">
        <w:rPr>
          <w:rFonts w:ascii="DengXian" w:eastAsia="DengXian" w:hAnsi="DengXian"/>
          <w:color w:val="455238"/>
          <w:shd w:val="clear" w:color="auto" w:fill="FFFFFF"/>
          <w:lang w:val="zh-CN"/>
        </w:rPr>
        <w:t>地级市政府发布的环境质量、环境排放和污染源监管记录，以及企业基于相关法规和企业社会责任要求所做的强制或自愿披露信息。通过搭建环境信息数据库和污染地图网站、蔚蓝地图</w:t>
      </w:r>
      <w:r w:rsidR="002118AE" w:rsidRPr="00161D9A">
        <w:rPr>
          <w:rFonts w:ascii="DengXian" w:eastAsia="DengXian" w:hAnsi="DengXian"/>
          <w:color w:val="455238"/>
          <w:shd w:val="clear" w:color="auto" w:fill="FFFFFF"/>
          <w:lang w:val="es-ES_tradnl"/>
        </w:rPr>
        <w:t>APP</w:t>
      </w:r>
      <w:r w:rsidR="002118AE" w:rsidRPr="00161D9A">
        <w:rPr>
          <w:rFonts w:ascii="DengXian" w:eastAsia="DengXian" w:hAnsi="DengXian"/>
          <w:color w:val="455238"/>
          <w:shd w:val="clear" w:color="auto" w:fill="FFFFFF"/>
          <w:lang w:val="zh-CN"/>
        </w:rPr>
        <w:t>两个数据应用平台，推动环境信息公开，撬动品牌践行绿色供应链，并促进公众参与和监督。</w:t>
      </w:r>
    </w:p>
    <w:p w14:paraId="77714805" w14:textId="77777777" w:rsidR="00241216" w:rsidRDefault="00241216" w:rsidP="00241216">
      <w:pPr>
        <w:pStyle w:val="Default"/>
        <w:spacing w:line="276" w:lineRule="auto"/>
        <w:jc w:val="both"/>
        <w:rPr>
          <w:rFonts w:ascii="DengXian" w:eastAsia="DengXian" w:hAnsi="DengXian"/>
          <w:color w:val="455238"/>
          <w:shd w:val="clear" w:color="auto" w:fill="FFFFFF"/>
          <w:lang w:val="zh-CN"/>
        </w:rPr>
      </w:pPr>
    </w:p>
    <w:p w14:paraId="6BFDCC8E" w14:textId="43B327B2" w:rsidR="004C21EF" w:rsidRPr="00B75436" w:rsidRDefault="00241216" w:rsidP="00B75436">
      <w:pPr>
        <w:pStyle w:val="Default"/>
        <w:spacing w:line="276" w:lineRule="auto"/>
        <w:jc w:val="both"/>
        <w:rPr>
          <w:rFonts w:ascii="DengXian" w:eastAsia="DengXian" w:hAnsi="DengXian"/>
          <w:color w:val="455238"/>
          <w:shd w:val="clear" w:color="auto" w:fill="FFFFFF"/>
          <w:lang w:val="zh-CN"/>
        </w:rPr>
      </w:pPr>
      <w:r>
        <w:rPr>
          <w:rFonts w:ascii="DengXian" w:eastAsia="DengXian" w:hAnsi="DengXian"/>
          <w:color w:val="455238"/>
          <w:shd w:val="clear" w:color="auto" w:fill="FFFFFF"/>
          <w:lang w:val="zh-CN"/>
        </w:rPr>
        <w:t xml:space="preserve">      </w:t>
      </w:r>
      <w:r w:rsidR="00E6766D">
        <w:rPr>
          <w:rFonts w:ascii="DengXian" w:eastAsia="DengXian" w:hAnsi="DengXian" w:hint="eastAsia"/>
          <w:lang w:val="zh-CN"/>
        </w:rPr>
        <w:t>贵公司</w:t>
      </w:r>
      <w:r w:rsidR="00153802">
        <w:rPr>
          <w:rFonts w:ascii="DengXian" w:eastAsia="DengXian" w:hAnsi="DengXian" w:hint="eastAsia"/>
          <w:lang w:val="zh-CN"/>
        </w:rPr>
        <w:t>应</w:t>
      </w:r>
      <w:r>
        <w:rPr>
          <w:rFonts w:ascii="DengXian" w:eastAsia="DengXian" w:hAnsi="DengXian" w:hint="eastAsia"/>
          <w:lang w:val="zh-CN"/>
        </w:rPr>
        <w:t>就蔚蓝地图收录的不良环境监管记录</w:t>
      </w:r>
      <w:r>
        <w:rPr>
          <w:rFonts w:ascii="DengXian" w:eastAsia="DengXian" w:hAnsi="DengXian" w:hint="eastAsia"/>
          <w:lang w:val="zh-CN"/>
        </w:rPr>
        <w:t>采取切实有效的整改措施，并</w:t>
      </w:r>
      <w:r w:rsidR="00036B30">
        <w:rPr>
          <w:rFonts w:ascii="DengXian" w:eastAsia="DengXian" w:hAnsi="DengXian" w:hint="eastAsia"/>
          <w:lang w:val="zh-CN"/>
        </w:rPr>
        <w:t>在</w:t>
      </w:r>
      <w:r w:rsidR="00036B30">
        <w:rPr>
          <w:rFonts w:ascii="DengXian" w:eastAsia="DengXian" w:hAnsi="DengXian"/>
        </w:rPr>
        <w:t>[</w:t>
      </w:r>
      <w:r w:rsidR="00036B30" w:rsidRPr="00036B30">
        <w:rPr>
          <w:rFonts w:ascii="DengXian" w:eastAsia="DengXian" w:hAnsi="DengXian" w:hint="eastAsia"/>
          <w:color w:val="FF0000"/>
        </w:rPr>
        <w:t>一个月内/XX月XX日前</w:t>
      </w:r>
      <w:r w:rsidR="00036B30">
        <w:rPr>
          <w:rFonts w:ascii="DengXian" w:eastAsia="DengXian" w:hAnsi="DengXian"/>
        </w:rPr>
        <w:t>]</w:t>
      </w:r>
      <w:r w:rsidR="00153802">
        <w:rPr>
          <w:rFonts w:ascii="DengXian" w:eastAsia="DengXian" w:hAnsi="DengXian" w:hint="eastAsia"/>
          <w:lang w:val="zh-CN"/>
        </w:rPr>
        <w:t>进行公开说明</w:t>
      </w:r>
      <w:r w:rsidR="00036B30">
        <w:rPr>
          <w:rFonts w:ascii="DengXian" w:eastAsia="DengXian" w:hAnsi="DengXian" w:hint="eastAsia"/>
          <w:lang w:val="zh-CN"/>
        </w:rPr>
        <w:t>。请邮件联系</w:t>
      </w:r>
      <w:r w:rsidR="00036B30">
        <w:rPr>
          <w:rFonts w:ascii="DengXian" w:eastAsia="DengXian" w:hAnsi="DengXian"/>
        </w:rPr>
        <w:t>[</w:t>
      </w:r>
      <w:r w:rsidR="002118AE" w:rsidRPr="00161D9A">
        <w:rPr>
          <w:rFonts w:ascii="DengXian" w:eastAsia="DengXian" w:hAnsi="DengXian"/>
          <w:color w:val="FF2600"/>
          <w:lang w:val="zh-CN"/>
        </w:rPr>
        <w:t>品牌的</w:t>
      </w:r>
      <w:r w:rsidR="002118AE" w:rsidRPr="00161D9A">
        <w:rPr>
          <w:rFonts w:ascii="DengXian" w:eastAsia="DengXian" w:hAnsi="DengXian"/>
          <w:color w:val="FF2600"/>
        </w:rPr>
        <w:t>IPE</w:t>
      </w:r>
      <w:r w:rsidR="002118AE" w:rsidRPr="00161D9A">
        <w:rPr>
          <w:rFonts w:ascii="DengXian" w:eastAsia="DengXian" w:hAnsi="DengXian"/>
          <w:color w:val="FF2600"/>
          <w:lang w:val="zh-CN"/>
        </w:rPr>
        <w:t>对接人</w:t>
      </w:r>
      <w:r w:rsidR="00036B30">
        <w:rPr>
          <w:rFonts w:ascii="DengXian" w:eastAsia="DengXian" w:hAnsi="DengXian"/>
          <w:color w:val="FF2600"/>
        </w:rPr>
        <w:t>XX</w:t>
      </w:r>
      <w:r w:rsidR="00036B30">
        <w:rPr>
          <w:rFonts w:ascii="DengXian" w:eastAsia="DengXian" w:hAnsi="DengXian" w:hint="eastAsia"/>
          <w:color w:val="FF2600"/>
        </w:rPr>
        <w:t>，</w:t>
      </w:r>
      <w:r w:rsidR="00C61E93" w:rsidRPr="00161D9A">
        <w:rPr>
          <w:rFonts w:ascii="DengXian" w:eastAsia="DengXian" w:hAnsi="DengXian" w:hint="eastAsia"/>
          <w:color w:val="FF2600"/>
        </w:rPr>
        <w:t>邮箱：</w:t>
      </w:r>
      <w:hyperlink r:id="rId6" w:history="1">
        <w:r w:rsidR="00B75436" w:rsidRPr="00F11C80">
          <w:rPr>
            <w:rStyle w:val="Hyperlink"/>
            <w:rFonts w:ascii="DengXian" w:eastAsia="DengXian" w:hAnsi="DengXian"/>
          </w:rPr>
          <w:t>xxx@ipe.org.cn</w:t>
        </w:r>
      </w:hyperlink>
      <w:r w:rsidR="00C61E93" w:rsidRPr="00036B30">
        <w:rPr>
          <w:rFonts w:ascii="DengXian" w:eastAsia="DengXian" w:hAnsi="DengXian"/>
          <w:color w:val="000000" w:themeColor="text1"/>
        </w:rPr>
        <w:t>]</w:t>
      </w:r>
      <w:r w:rsidR="002118AE" w:rsidRPr="00161D9A">
        <w:rPr>
          <w:rFonts w:ascii="DengXian" w:eastAsia="DengXian" w:hAnsi="DengXian" w:hint="eastAsia"/>
        </w:rPr>
        <w:t>：</w:t>
      </w:r>
    </w:p>
    <w:p w14:paraId="029D4585" w14:textId="77777777" w:rsidR="004C21EF" w:rsidRPr="00036B30"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邮件主题请注明</w:t>
      </w:r>
      <w:r w:rsidRPr="00036B30">
        <w:rPr>
          <w:rFonts w:ascii="DengXian" w:eastAsia="DengXian" w:hAnsi="DengXian"/>
          <w:color w:val="000000" w:themeColor="text1"/>
        </w:rPr>
        <w:t>“</w:t>
      </w:r>
      <w:r w:rsidRPr="00036B30">
        <w:rPr>
          <w:rFonts w:ascii="DengXian" w:eastAsia="DengXian" w:hAnsi="DengXian"/>
          <w:color w:val="000000" w:themeColor="text1"/>
          <w:lang w:val="zh-CN"/>
        </w:rPr>
        <w:t>品牌名称</w:t>
      </w:r>
      <w:r w:rsidRPr="00036B30">
        <w:rPr>
          <w:rFonts w:ascii="DengXian" w:eastAsia="DengXian" w:hAnsi="DengXian"/>
          <w:color w:val="000000" w:themeColor="text1"/>
        </w:rPr>
        <w:t>+</w:t>
      </w:r>
      <w:r w:rsidRPr="00036B30">
        <w:rPr>
          <w:rFonts w:ascii="DengXian" w:eastAsia="DengXian" w:hAnsi="DengXian"/>
          <w:color w:val="000000" w:themeColor="text1"/>
          <w:lang w:val="zh-CN"/>
        </w:rPr>
        <w:t>供应商名称</w:t>
      </w:r>
      <w:r w:rsidRPr="00036B30">
        <w:rPr>
          <w:rFonts w:ascii="DengXian" w:eastAsia="DengXian" w:hAnsi="DengXian"/>
          <w:color w:val="000000" w:themeColor="text1"/>
        </w:rPr>
        <w:t>+</w:t>
      </w:r>
      <w:r w:rsidRPr="00036B30">
        <w:rPr>
          <w:rFonts w:ascii="DengXian" w:eastAsia="DengXian" w:hAnsi="DengXian"/>
          <w:color w:val="000000" w:themeColor="text1"/>
          <w:lang w:val="zh-CN"/>
        </w:rPr>
        <w:t>记录反馈</w:t>
      </w:r>
      <w:r w:rsidRPr="00036B30">
        <w:rPr>
          <w:rFonts w:ascii="DengXian" w:eastAsia="DengXian" w:hAnsi="DengXian"/>
          <w:color w:val="000000" w:themeColor="text1"/>
        </w:rPr>
        <w:t>”；</w:t>
      </w:r>
    </w:p>
    <w:p w14:paraId="6680C260" w14:textId="77777777" w:rsidR="004C21EF" w:rsidRPr="00036B30"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邮件中请写明：供应商名称，品牌客户名称，</w:t>
      </w:r>
      <w:r w:rsidRPr="00036B30">
        <w:rPr>
          <w:rFonts w:ascii="DengXian" w:eastAsia="DengXian" w:hAnsi="DengXian"/>
          <w:color w:val="000000" w:themeColor="text1"/>
        </w:rPr>
        <w:t>IPE</w:t>
      </w:r>
      <w:r w:rsidRPr="00036B30">
        <w:rPr>
          <w:rFonts w:ascii="DengXian" w:eastAsia="DengXian" w:hAnsi="DengXian"/>
          <w:color w:val="000000" w:themeColor="text1"/>
          <w:lang w:val="zh-CN"/>
        </w:rPr>
        <w:t>网站的环境监管记录链接；</w:t>
      </w:r>
    </w:p>
    <w:p w14:paraId="5D843C77" w14:textId="77777777" w:rsidR="00B75436" w:rsidRDefault="002118AE" w:rsidP="00B75436">
      <w:pPr>
        <w:pStyle w:val="Default"/>
        <w:spacing w:before="120" w:after="120" w:line="276" w:lineRule="auto"/>
        <w:ind w:left="1140" w:right="278" w:hanging="360"/>
        <w:jc w:val="both"/>
        <w:rPr>
          <w:rFonts w:ascii="DengXian" w:eastAsia="DengXian" w:hAnsi="DengXian"/>
          <w:color w:val="000000" w:themeColor="text1"/>
          <w:lang w:val="zh-CN"/>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请同时提供希望公开的相关文件。例如：情况说明（解释过往环境监管记录的原因，采取的整改措施，目前的管理情况）、检测报告。由供应商出具的文件需加盖企业公章；由其他机构出具的文件，需有机构公章；所有文件请按份导出为</w:t>
      </w:r>
      <w:r w:rsidRPr="00036B30">
        <w:rPr>
          <w:rFonts w:ascii="DengXian" w:eastAsia="DengXian" w:hAnsi="DengXian"/>
          <w:color w:val="000000" w:themeColor="text1"/>
          <w:lang w:val="de-DE"/>
        </w:rPr>
        <w:t>PDF</w:t>
      </w:r>
      <w:r w:rsidRPr="00036B30">
        <w:rPr>
          <w:rFonts w:ascii="DengXian" w:eastAsia="DengXian" w:hAnsi="DengXian"/>
          <w:color w:val="000000" w:themeColor="text1"/>
          <w:lang w:val="zh-CN"/>
        </w:rPr>
        <w:t>格式，请勿每页单独发送。</w:t>
      </w:r>
    </w:p>
    <w:p w14:paraId="44F88A94" w14:textId="77777777" w:rsidR="00B75436" w:rsidRDefault="00B75436" w:rsidP="00B75436">
      <w:pPr>
        <w:pStyle w:val="Default"/>
        <w:spacing w:before="120" w:after="120" w:line="276" w:lineRule="auto"/>
        <w:ind w:left="1140" w:right="278" w:hanging="360"/>
        <w:jc w:val="both"/>
        <w:rPr>
          <w:rFonts w:ascii="DengXian" w:eastAsia="DengXian" w:hAnsi="DengXian" w:cs="Helvetica Neue" w:hint="eastAsia"/>
          <w:color w:val="000000" w:themeColor="text1"/>
        </w:rPr>
      </w:pPr>
    </w:p>
    <w:p w14:paraId="04361616" w14:textId="5612A98B" w:rsidR="00CF22B2" w:rsidRPr="00B166CE" w:rsidRDefault="00B75436" w:rsidP="00B75436">
      <w:pPr>
        <w:pStyle w:val="Default"/>
        <w:spacing w:before="120" w:after="120" w:line="276" w:lineRule="auto"/>
        <w:ind w:right="278"/>
        <w:jc w:val="both"/>
        <w:rPr>
          <w:rFonts w:ascii="DengXian" w:eastAsia="DengXian" w:hAnsi="DengXian" w:cs="Helvetica Neue"/>
          <w:color w:val="FF0000"/>
        </w:rPr>
      </w:pPr>
      <w:r w:rsidRPr="00B166CE">
        <w:rPr>
          <w:rFonts w:ascii="DengXian" w:eastAsia="DengXian" w:hAnsi="DengXian" w:cs="Helvetica Neue"/>
          <w:color w:val="FF0000"/>
        </w:rPr>
        <w:t xml:space="preserve">        </w:t>
      </w:r>
      <w:r w:rsidR="00E35079">
        <w:rPr>
          <w:rFonts w:ascii="DengXian" w:eastAsia="DengXian" w:hAnsi="DengXian"/>
          <w:color w:val="FF0000"/>
          <w:lang w:val="zh-CN"/>
        </w:rPr>
        <w:t>如品牌要求供应商</w:t>
      </w:r>
      <w:r w:rsidRPr="00B166CE">
        <w:rPr>
          <w:rFonts w:ascii="DengXian" w:eastAsia="DengXian" w:hAnsi="DengXian" w:hint="eastAsia"/>
          <w:color w:val="FF0000"/>
          <w:lang w:val="zh-CN"/>
        </w:rPr>
        <w:t>通过GCA审核的方式验证整改的有效性，</w:t>
      </w:r>
      <w:r w:rsidR="00E35079">
        <w:rPr>
          <w:rFonts w:ascii="DengXian" w:eastAsia="DengXian" w:hAnsi="DengXian" w:hint="eastAsia"/>
          <w:color w:val="FF0000"/>
          <w:lang w:val="zh-CN"/>
        </w:rPr>
        <w:t>将不良环境记录从蔚蓝地图撤除，</w:t>
      </w:r>
      <w:r w:rsidR="00CF22B2" w:rsidRPr="00B166CE">
        <w:rPr>
          <w:rFonts w:ascii="DengXian" w:eastAsia="DengXian" w:hAnsi="DengXian"/>
          <w:color w:val="FF0000"/>
          <w:lang w:val="zh-CN"/>
        </w:rPr>
        <w:t>请告知供应商邮件联系品牌的</w:t>
      </w:r>
      <w:r w:rsidR="00CF22B2" w:rsidRPr="00B166CE">
        <w:rPr>
          <w:rFonts w:ascii="DengXian" w:eastAsia="DengXian" w:hAnsi="DengXian"/>
          <w:color w:val="FF0000"/>
        </w:rPr>
        <w:t>IPE</w:t>
      </w:r>
      <w:r w:rsidR="00CF22B2" w:rsidRPr="00B166CE">
        <w:rPr>
          <w:rFonts w:ascii="DengXian" w:eastAsia="DengXian" w:hAnsi="DengXian"/>
          <w:color w:val="FF0000"/>
          <w:lang w:val="zh-CN"/>
        </w:rPr>
        <w:t>对接人</w:t>
      </w:r>
      <w:r w:rsidR="00CF22B2" w:rsidRPr="00B166CE">
        <w:rPr>
          <w:rFonts w:ascii="DengXian" w:eastAsia="DengXian" w:hAnsi="DengXian"/>
          <w:color w:val="FF0000"/>
        </w:rPr>
        <w:t>[</w:t>
      </w:r>
      <w:r w:rsidR="00CF22B2" w:rsidRPr="00B166CE">
        <w:rPr>
          <w:rFonts w:ascii="DengXian" w:eastAsia="DengXian" w:hAnsi="DengXian" w:hint="eastAsia"/>
          <w:color w:val="FF0000"/>
        </w:rPr>
        <w:t>姓名 邮箱：</w:t>
      </w:r>
      <w:r w:rsidR="00CF22B2" w:rsidRPr="00B166CE">
        <w:rPr>
          <w:rFonts w:ascii="DengXian" w:eastAsia="DengXian" w:hAnsi="DengXian"/>
          <w:color w:val="FF0000"/>
        </w:rPr>
        <w:t>xxx@ipe.org.cn]：</w:t>
      </w:r>
    </w:p>
    <w:p w14:paraId="29F9F215"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邮件主题请注明</w:t>
      </w:r>
      <w:r w:rsidRPr="00161D9A">
        <w:rPr>
          <w:rFonts w:ascii="DengXian" w:eastAsia="DengXian" w:hAnsi="DengXian"/>
          <w:color w:val="FF2600"/>
        </w:rPr>
        <w:t>“</w:t>
      </w:r>
      <w:r w:rsidRPr="00161D9A">
        <w:rPr>
          <w:rFonts w:ascii="DengXian" w:eastAsia="DengXian" w:hAnsi="DengXian"/>
          <w:color w:val="FF2600"/>
          <w:lang w:val="zh-CN"/>
        </w:rPr>
        <w:t>品牌名称</w:t>
      </w:r>
      <w:r w:rsidRPr="00161D9A">
        <w:rPr>
          <w:rFonts w:ascii="DengXian" w:eastAsia="DengXian" w:hAnsi="DengXian"/>
          <w:color w:val="FF2600"/>
        </w:rPr>
        <w:t>+</w:t>
      </w:r>
      <w:r w:rsidRPr="00161D9A">
        <w:rPr>
          <w:rFonts w:ascii="DengXian" w:eastAsia="DengXian" w:hAnsi="DengXian"/>
          <w:color w:val="FF2600"/>
          <w:lang w:val="zh-CN"/>
        </w:rPr>
        <w:t>供应商名称</w:t>
      </w:r>
      <w:r w:rsidRPr="00161D9A">
        <w:rPr>
          <w:rFonts w:ascii="DengXian" w:eastAsia="DengXian" w:hAnsi="DengXian"/>
          <w:color w:val="FF2600"/>
        </w:rPr>
        <w:t>+</w:t>
      </w:r>
      <w:r w:rsidRPr="00161D9A">
        <w:rPr>
          <w:rFonts w:ascii="DengXian" w:eastAsia="DengXian" w:hAnsi="DengXian"/>
          <w:color w:val="FF2600"/>
          <w:lang w:val="zh-CN"/>
        </w:rPr>
        <w:t>记录撤除</w:t>
      </w:r>
      <w:r w:rsidRPr="00161D9A">
        <w:rPr>
          <w:rFonts w:ascii="DengXian" w:eastAsia="DengXian" w:hAnsi="DengXian"/>
          <w:color w:val="FF2600"/>
        </w:rPr>
        <w:t>”；</w:t>
      </w:r>
    </w:p>
    <w:p w14:paraId="74C8C9EC"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邮件中请写明：供应商名称，品牌客户名称，</w:t>
      </w:r>
      <w:r w:rsidRPr="00161D9A">
        <w:rPr>
          <w:rFonts w:ascii="DengXian" w:eastAsia="DengXian" w:hAnsi="DengXian"/>
          <w:color w:val="FF2600"/>
        </w:rPr>
        <w:t>IPE</w:t>
      </w:r>
      <w:r w:rsidRPr="00161D9A">
        <w:rPr>
          <w:rFonts w:ascii="DengXian" w:eastAsia="DengXian" w:hAnsi="DengXian"/>
          <w:color w:val="FF2600"/>
          <w:lang w:val="zh-CN"/>
        </w:rPr>
        <w:t>网站的环境监管记录链接；</w:t>
      </w:r>
    </w:p>
    <w:p w14:paraId="55F748B6"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请同时提供环保局所出具的处罚单（环境信用评级单）</w:t>
      </w:r>
      <w:r w:rsidRPr="00161D9A">
        <w:rPr>
          <w:rFonts w:ascii="DengXian" w:eastAsia="DengXian" w:hAnsi="DengXian"/>
        </w:rPr>
        <w:t>。</w:t>
      </w:r>
    </w:p>
    <w:p w14:paraId="61EAB531" w14:textId="77777777" w:rsidR="00CF22B2" w:rsidRPr="00161D9A" w:rsidRDefault="00CF22B2" w:rsidP="00161D9A">
      <w:pPr>
        <w:pStyle w:val="Default"/>
        <w:spacing w:before="120" w:after="120" w:line="276" w:lineRule="auto"/>
        <w:ind w:right="278"/>
        <w:jc w:val="both"/>
        <w:rPr>
          <w:rFonts w:ascii="DengXian" w:eastAsia="DengXian" w:hAnsi="DengXian" w:hint="eastAsia"/>
        </w:rPr>
      </w:pPr>
    </w:p>
    <w:sectPr w:rsidR="00CF22B2" w:rsidRPr="00161D9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0962" w14:textId="77777777" w:rsidR="00622987" w:rsidRDefault="00622987">
      <w:r>
        <w:separator/>
      </w:r>
    </w:p>
  </w:endnote>
  <w:endnote w:type="continuationSeparator" w:id="0">
    <w:p w14:paraId="5C6EBAEF" w14:textId="77777777" w:rsidR="00622987" w:rsidRDefault="006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5C55" w14:textId="77777777" w:rsidR="004C21EF" w:rsidRDefault="004C2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FCEE" w14:textId="77777777" w:rsidR="00622987" w:rsidRDefault="00622987">
      <w:r>
        <w:separator/>
      </w:r>
    </w:p>
  </w:footnote>
  <w:footnote w:type="continuationSeparator" w:id="0">
    <w:p w14:paraId="2FF09EB7" w14:textId="77777777" w:rsidR="00622987" w:rsidRDefault="0062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41EB" w14:textId="77777777" w:rsidR="004C21EF" w:rsidRDefault="004C2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EF"/>
    <w:rsid w:val="00036B30"/>
    <w:rsid w:val="00153802"/>
    <w:rsid w:val="00161D9A"/>
    <w:rsid w:val="002118AE"/>
    <w:rsid w:val="00241216"/>
    <w:rsid w:val="002E3618"/>
    <w:rsid w:val="00355875"/>
    <w:rsid w:val="00376272"/>
    <w:rsid w:val="003A2E73"/>
    <w:rsid w:val="004C21EF"/>
    <w:rsid w:val="00622987"/>
    <w:rsid w:val="00977B5A"/>
    <w:rsid w:val="00B166CE"/>
    <w:rsid w:val="00B75436"/>
    <w:rsid w:val="00C61E93"/>
    <w:rsid w:val="00CF22B2"/>
    <w:rsid w:val="00D6560E"/>
    <w:rsid w:val="00E35079"/>
    <w:rsid w:val="00E6766D"/>
    <w:rsid w:val="00ED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styleId="UnresolvedMention">
    <w:name w:val="Unresolved Mention"/>
    <w:basedOn w:val="DefaultParagraphFont"/>
    <w:uiPriority w:val="99"/>
    <w:rsid w:val="00B75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ipe.or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Ding Helen S</cp:lastModifiedBy>
  <cp:revision>19</cp:revision>
  <dcterms:created xsi:type="dcterms:W3CDTF">2017-05-09T09:17:00Z</dcterms:created>
  <dcterms:modified xsi:type="dcterms:W3CDTF">2018-07-10T12:50:00Z</dcterms:modified>
</cp:coreProperties>
</file>